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8C" w:rsidRDefault="00467201" w:rsidP="00467201">
      <w:pPr>
        <w:jc w:val="center"/>
        <w:rPr>
          <w:rStyle w:val="a3"/>
          <w:rFonts w:ascii="Verdana" w:eastAsia="黑体" w:hAnsi="Verdana"/>
          <w:b w:val="0"/>
          <w:bCs w:val="0"/>
          <w:color w:val="000000"/>
          <w:sz w:val="36"/>
          <w:szCs w:val="36"/>
        </w:rPr>
      </w:pPr>
      <w:r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北京邮电大学</w:t>
      </w:r>
      <w:r w:rsidR="00E6494E"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校园文</w:t>
      </w:r>
      <w:proofErr w:type="gramStart"/>
      <w:r w:rsidR="00E6494E"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创产品</w:t>
      </w:r>
      <w:proofErr w:type="gramEnd"/>
      <w:r w:rsidR="00D153BF"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及</w:t>
      </w:r>
      <w:r w:rsidR="00C57D8C"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学校形象标识</w:t>
      </w:r>
    </w:p>
    <w:p w:rsidR="00467201" w:rsidRDefault="00C57D8C" w:rsidP="00467201">
      <w:pPr>
        <w:jc w:val="center"/>
        <w:rPr>
          <w:rStyle w:val="a3"/>
          <w:rFonts w:ascii="Verdana" w:eastAsia="黑体" w:hAnsi="Verdana"/>
          <w:b w:val="0"/>
          <w:bCs w:val="0"/>
          <w:color w:val="000000"/>
          <w:sz w:val="36"/>
          <w:szCs w:val="36"/>
        </w:rPr>
      </w:pPr>
      <w:r>
        <w:rPr>
          <w:rStyle w:val="a3"/>
          <w:rFonts w:ascii="Verdana" w:eastAsia="黑体" w:hAnsi="Verdana" w:hint="eastAsia"/>
          <w:b w:val="0"/>
          <w:bCs w:val="0"/>
          <w:color w:val="000000"/>
          <w:sz w:val="36"/>
          <w:szCs w:val="36"/>
        </w:rPr>
        <w:t>使用申报表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</w:tblGrid>
      <w:tr w:rsidR="00467201" w:rsidTr="006B2757">
        <w:trPr>
          <w:cantSplit/>
          <w:trHeight w:val="771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467201" w:rsidRDefault="00597048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  <w:r w:rsidR="00467201"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467201" w:rsidRDefault="00467201" w:rsidP="006B275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1E6D74" w:rsidTr="00637F7E">
        <w:trPr>
          <w:cantSplit/>
          <w:trHeight w:val="2500"/>
        </w:trPr>
        <w:tc>
          <w:tcPr>
            <w:tcW w:w="1368" w:type="dxa"/>
            <w:vAlign w:val="center"/>
          </w:tcPr>
          <w:p w:rsidR="001E6D74" w:rsidRDefault="001E6D74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用途及使用范围</w:t>
            </w:r>
          </w:p>
        </w:tc>
        <w:tc>
          <w:tcPr>
            <w:tcW w:w="7560" w:type="dxa"/>
          </w:tcPr>
          <w:p w:rsidR="001E6D74" w:rsidRDefault="001E6D74" w:rsidP="006B2757">
            <w:pPr>
              <w:spacing w:line="400" w:lineRule="exact"/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 w:rsidR="001E6D74" w:rsidTr="00637F7E">
        <w:trPr>
          <w:cantSplit/>
          <w:trHeight w:val="2691"/>
        </w:trPr>
        <w:tc>
          <w:tcPr>
            <w:tcW w:w="1368" w:type="dxa"/>
            <w:vAlign w:val="center"/>
          </w:tcPr>
          <w:p w:rsidR="001E6D74" w:rsidRDefault="001E6D74" w:rsidP="001E6D7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学校形象标识使用情况</w:t>
            </w:r>
          </w:p>
        </w:tc>
        <w:tc>
          <w:tcPr>
            <w:tcW w:w="7560" w:type="dxa"/>
          </w:tcPr>
          <w:p w:rsidR="001E6D74" w:rsidRPr="00C57D8C" w:rsidRDefault="001E6D74" w:rsidP="001E6D74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C57D8C">
              <w:rPr>
                <w:rFonts w:ascii="仿宋_GB2312" w:eastAsia="仿宋_GB2312" w:hint="eastAsia"/>
                <w:szCs w:val="21"/>
              </w:rPr>
              <w:t>（主要列举</w:t>
            </w:r>
            <w:r>
              <w:rPr>
                <w:rFonts w:ascii="仿宋_GB2312" w:eastAsia="仿宋_GB2312" w:hint="eastAsia"/>
                <w:szCs w:val="21"/>
              </w:rPr>
              <w:t>使用</w:t>
            </w:r>
            <w:r w:rsidRPr="00C57D8C">
              <w:rPr>
                <w:rFonts w:ascii="仿宋_GB2312" w:eastAsia="仿宋_GB2312" w:hint="eastAsia"/>
                <w:szCs w:val="21"/>
              </w:rPr>
              <w:t>哪些学校形象标识，</w:t>
            </w:r>
            <w:r>
              <w:rPr>
                <w:rFonts w:ascii="仿宋_GB2312" w:eastAsia="仿宋_GB2312" w:hint="eastAsia"/>
                <w:szCs w:val="21"/>
              </w:rPr>
              <w:t>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创产品</w:t>
            </w:r>
            <w:proofErr w:type="gramEnd"/>
            <w:r w:rsidRPr="00C57D8C">
              <w:rPr>
                <w:rFonts w:ascii="仿宋_GB2312" w:eastAsia="仿宋_GB2312" w:hint="eastAsia"/>
                <w:szCs w:val="21"/>
              </w:rPr>
              <w:t>需附</w:t>
            </w:r>
            <w:r>
              <w:rPr>
                <w:rFonts w:ascii="仿宋_GB2312" w:eastAsia="仿宋_GB2312" w:hint="eastAsia"/>
                <w:szCs w:val="21"/>
              </w:rPr>
              <w:t>设计</w:t>
            </w:r>
            <w:r w:rsidRPr="00C57D8C">
              <w:rPr>
                <w:rFonts w:ascii="仿宋_GB2312" w:eastAsia="仿宋_GB2312" w:hint="eastAsia"/>
                <w:szCs w:val="21"/>
              </w:rPr>
              <w:t>方案）</w:t>
            </w:r>
          </w:p>
        </w:tc>
      </w:tr>
      <w:tr w:rsidR="00467201" w:rsidTr="006B2757">
        <w:trPr>
          <w:cantSplit/>
          <w:trHeight w:val="640"/>
        </w:trPr>
        <w:tc>
          <w:tcPr>
            <w:tcW w:w="1368" w:type="dxa"/>
            <w:vAlign w:val="center"/>
          </w:tcPr>
          <w:p w:rsidR="00467201" w:rsidRDefault="001E6D74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申报单位意见</w:t>
            </w:r>
          </w:p>
        </w:tc>
        <w:tc>
          <w:tcPr>
            <w:tcW w:w="7560" w:type="dxa"/>
            <w:vAlign w:val="center"/>
          </w:tcPr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负责人：</w:t>
            </w:r>
          </w:p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  章：</w:t>
            </w:r>
          </w:p>
          <w:p w:rsidR="00467201" w:rsidRDefault="00467201" w:rsidP="006B2757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      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年  月  日</w:t>
            </w:r>
          </w:p>
        </w:tc>
      </w:tr>
      <w:tr w:rsidR="00467201" w:rsidTr="006B2757">
        <w:trPr>
          <w:cantSplit/>
          <w:trHeight w:val="640"/>
        </w:trPr>
        <w:tc>
          <w:tcPr>
            <w:tcW w:w="1368" w:type="dxa"/>
            <w:vAlign w:val="center"/>
          </w:tcPr>
          <w:p w:rsidR="00467201" w:rsidRPr="002A4657" w:rsidRDefault="001E6D74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业务主管部门意见</w:t>
            </w:r>
          </w:p>
        </w:tc>
        <w:tc>
          <w:tcPr>
            <w:tcW w:w="7560" w:type="dxa"/>
            <w:vAlign w:val="center"/>
          </w:tcPr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负责人：</w:t>
            </w:r>
          </w:p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  章：</w:t>
            </w:r>
          </w:p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      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年  月  日</w:t>
            </w:r>
          </w:p>
        </w:tc>
      </w:tr>
      <w:tr w:rsidR="00467201" w:rsidRPr="006B288C" w:rsidTr="006B2757">
        <w:trPr>
          <w:cantSplit/>
          <w:trHeight w:val="640"/>
        </w:trPr>
        <w:tc>
          <w:tcPr>
            <w:tcW w:w="1368" w:type="dxa"/>
            <w:vAlign w:val="center"/>
          </w:tcPr>
          <w:p w:rsidR="001E6D74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宣传部</w:t>
            </w:r>
          </w:p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60" w:type="dxa"/>
            <w:vAlign w:val="center"/>
          </w:tcPr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负责人：</w:t>
            </w:r>
          </w:p>
          <w:p w:rsidR="00467201" w:rsidRDefault="00467201" w:rsidP="006B275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  章：</w:t>
            </w:r>
          </w:p>
          <w:p w:rsidR="00467201" w:rsidRPr="006B288C" w:rsidRDefault="00467201" w:rsidP="006B2757">
            <w:pPr>
              <w:spacing w:line="40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      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年  月  日</w:t>
            </w:r>
          </w:p>
        </w:tc>
      </w:tr>
    </w:tbl>
    <w:p w:rsidR="001E6D74" w:rsidRDefault="001E6D74" w:rsidP="001E6D74">
      <w:pPr>
        <w:spacing w:line="400" w:lineRule="exact"/>
      </w:pPr>
      <w:r>
        <w:rPr>
          <w:rFonts w:hint="eastAsia"/>
        </w:rPr>
        <w:t>备注：</w:t>
      </w:r>
    </w:p>
    <w:p w:rsidR="001E6D74" w:rsidRDefault="001E6D74" w:rsidP="001E6D74">
      <w:pPr>
        <w:spacing w:line="400" w:lineRule="exac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1.此表须如实填写并严格执行。</w:t>
      </w:r>
      <w:r w:rsidR="00637F7E">
        <w:rPr>
          <w:rFonts w:ascii="仿宋_GB2312" w:eastAsia="仿宋_GB2312" w:hAnsi="宋体" w:hint="eastAsia"/>
          <w:color w:val="000000"/>
          <w:sz w:val="24"/>
        </w:rPr>
        <w:t>申报单位指有使用需求的校内二级单位，业务主管部门指科研活动、学术活动、校友活动、学生活动等校内归口管理单位。</w:t>
      </w:r>
    </w:p>
    <w:p w:rsidR="00467201" w:rsidRDefault="001E6D74" w:rsidP="001E6D74">
      <w:r>
        <w:rPr>
          <w:rFonts w:ascii="仿宋_GB2312" w:eastAsia="仿宋_GB2312" w:hAnsi="宋体" w:hint="eastAsia"/>
          <w:color w:val="000000"/>
          <w:sz w:val="24"/>
        </w:rPr>
        <w:t>2.此表一式三份，分别用于申报单位留存、学校党委宣传部备案、支撑财务报销</w:t>
      </w:r>
      <w:r w:rsidR="00D153BF">
        <w:rPr>
          <w:rFonts w:ascii="仿宋_GB2312" w:eastAsia="仿宋_GB2312" w:hAnsi="宋体" w:hint="eastAsia"/>
          <w:color w:val="000000"/>
          <w:sz w:val="24"/>
        </w:rPr>
        <w:t>等工作时</w:t>
      </w:r>
      <w:r>
        <w:rPr>
          <w:rFonts w:ascii="仿宋_GB2312" w:eastAsia="仿宋_GB2312" w:hAnsi="宋体" w:hint="eastAsia"/>
          <w:color w:val="000000"/>
          <w:sz w:val="24"/>
        </w:rPr>
        <w:t>使用。</w:t>
      </w:r>
    </w:p>
    <w:p w:rsidR="002174AE" w:rsidRPr="007F0929" w:rsidRDefault="007F0929">
      <w:pPr>
        <w:rPr>
          <w:rFonts w:ascii="仿宋_GB2312" w:eastAsia="仿宋_GB2312" w:hAnsi="宋体"/>
          <w:color w:val="000000"/>
          <w:sz w:val="24"/>
        </w:rPr>
      </w:pPr>
      <w:r w:rsidRPr="007F0929">
        <w:rPr>
          <w:rFonts w:ascii="仿宋_GB2312" w:eastAsia="仿宋_GB2312" w:hAnsi="宋体" w:hint="eastAsia"/>
          <w:color w:val="000000"/>
          <w:sz w:val="24"/>
        </w:rPr>
        <w:t>3</w:t>
      </w:r>
      <w:r w:rsidRPr="007F0929">
        <w:rPr>
          <w:rFonts w:ascii="仿宋_GB2312" w:eastAsia="仿宋_GB2312" w:hAnsi="宋体"/>
          <w:color w:val="000000"/>
          <w:sz w:val="24"/>
        </w:rPr>
        <w:t>.</w:t>
      </w:r>
      <w:r>
        <w:rPr>
          <w:rFonts w:ascii="仿宋_GB2312" w:eastAsia="仿宋_GB2312" w:hAnsi="宋体" w:hint="eastAsia"/>
          <w:color w:val="000000"/>
          <w:sz w:val="24"/>
        </w:rPr>
        <w:t>此表所列校园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文创及学校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形象标识使用情况，包括但不限于：使用校徽、校名、具有学校特色的</w:t>
      </w:r>
      <w:r w:rsidRPr="007F0929">
        <w:rPr>
          <w:rFonts w:ascii="仿宋_GB2312" w:eastAsia="仿宋_GB2312" w:hAnsi="宋体" w:hint="eastAsia"/>
          <w:color w:val="000000"/>
          <w:sz w:val="24"/>
        </w:rPr>
        <w:t>标志</w:t>
      </w:r>
      <w:r>
        <w:rPr>
          <w:rFonts w:ascii="仿宋_GB2312" w:eastAsia="仿宋_GB2312" w:hAnsi="宋体" w:hint="eastAsia"/>
          <w:color w:val="000000"/>
          <w:sz w:val="24"/>
        </w:rPr>
        <w:t>性景观等，用于制作各种办公用品、纪念品、宣传品等</w:t>
      </w:r>
      <w:r w:rsidR="00462DF6">
        <w:rPr>
          <w:rFonts w:ascii="仿宋_GB2312" w:eastAsia="仿宋_GB2312" w:hAnsi="宋体" w:hint="eastAsia"/>
          <w:color w:val="000000"/>
          <w:sz w:val="24"/>
        </w:rPr>
        <w:t>情形。凡属以上情形，</w:t>
      </w:r>
      <w:r w:rsidRPr="007F0929">
        <w:rPr>
          <w:rFonts w:ascii="仿宋_GB2312" w:eastAsia="仿宋_GB2312" w:hAnsi="宋体" w:hint="eastAsia"/>
          <w:color w:val="000000"/>
          <w:sz w:val="24"/>
        </w:rPr>
        <w:t>设计</w:t>
      </w:r>
      <w:r>
        <w:rPr>
          <w:rFonts w:ascii="仿宋_GB2312" w:eastAsia="仿宋_GB2312" w:hAnsi="宋体" w:hint="eastAsia"/>
          <w:color w:val="000000"/>
          <w:sz w:val="24"/>
        </w:rPr>
        <w:t>稿须</w:t>
      </w:r>
      <w:r w:rsidRPr="007F0929">
        <w:rPr>
          <w:rFonts w:ascii="仿宋_GB2312" w:eastAsia="仿宋_GB2312" w:hAnsi="宋体" w:hint="eastAsia"/>
          <w:color w:val="000000"/>
          <w:sz w:val="24"/>
        </w:rPr>
        <w:t>报党委宣传部审核</w:t>
      </w:r>
      <w:r>
        <w:rPr>
          <w:rFonts w:ascii="仿宋_GB2312" w:eastAsia="仿宋_GB2312" w:hAnsi="宋体" w:hint="eastAsia"/>
          <w:color w:val="000000"/>
          <w:sz w:val="24"/>
        </w:rPr>
        <w:t>备案，未经审核</w:t>
      </w:r>
      <w:r w:rsidR="00462DF6">
        <w:rPr>
          <w:rFonts w:ascii="仿宋_GB2312" w:eastAsia="仿宋_GB2312" w:hAnsi="宋体" w:hint="eastAsia"/>
          <w:color w:val="000000"/>
          <w:sz w:val="24"/>
        </w:rPr>
        <w:t>一律不得生产、使用、传播相关产品。</w:t>
      </w:r>
    </w:p>
    <w:sectPr w:rsidR="002174AE" w:rsidRPr="007F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E3" w:rsidRDefault="009E5EE3" w:rsidP="007B2990">
      <w:r>
        <w:separator/>
      </w:r>
    </w:p>
  </w:endnote>
  <w:endnote w:type="continuationSeparator" w:id="0">
    <w:p w:rsidR="009E5EE3" w:rsidRDefault="009E5EE3" w:rsidP="007B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E3" w:rsidRDefault="009E5EE3" w:rsidP="007B2990">
      <w:r>
        <w:separator/>
      </w:r>
    </w:p>
  </w:footnote>
  <w:footnote w:type="continuationSeparator" w:id="0">
    <w:p w:rsidR="009E5EE3" w:rsidRDefault="009E5EE3" w:rsidP="007B2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01"/>
    <w:rsid w:val="001E6D74"/>
    <w:rsid w:val="00251CBB"/>
    <w:rsid w:val="003C083E"/>
    <w:rsid w:val="00462DF6"/>
    <w:rsid w:val="00467201"/>
    <w:rsid w:val="00597048"/>
    <w:rsid w:val="00637F7E"/>
    <w:rsid w:val="0076368F"/>
    <w:rsid w:val="007B2990"/>
    <w:rsid w:val="007C136B"/>
    <w:rsid w:val="007F0929"/>
    <w:rsid w:val="008C7318"/>
    <w:rsid w:val="00913443"/>
    <w:rsid w:val="009E5EE3"/>
    <w:rsid w:val="00C57D8C"/>
    <w:rsid w:val="00D153BF"/>
    <w:rsid w:val="00DA6052"/>
    <w:rsid w:val="00E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B4F46"/>
  <w15:chartTrackingRefBased/>
  <w15:docId w15:val="{5FFFAE14-8DB3-43CC-B10A-A2432018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67201"/>
    <w:rPr>
      <w:b/>
      <w:bCs/>
    </w:rPr>
  </w:style>
  <w:style w:type="paragraph" w:styleId="a4">
    <w:name w:val="header"/>
    <w:basedOn w:val="a"/>
    <w:link w:val="a5"/>
    <w:uiPriority w:val="99"/>
    <w:unhideWhenUsed/>
    <w:rsid w:val="007B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29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2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work</cp:lastModifiedBy>
  <cp:revision>2</cp:revision>
  <cp:lastPrinted>2022-04-12T02:05:00Z</cp:lastPrinted>
  <dcterms:created xsi:type="dcterms:W3CDTF">2022-04-12T02:22:00Z</dcterms:created>
  <dcterms:modified xsi:type="dcterms:W3CDTF">2022-04-12T02:22:00Z</dcterms:modified>
</cp:coreProperties>
</file>